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/>
        </w:rPr>
      </w:pPr>
    </w:p>
    <w:p>
      <w:pPr>
        <w:ind w:left="640" w:hanging="640" w:hanging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附件2：</w:t>
      </w:r>
    </w:p>
    <w:p>
      <w:pPr>
        <w:ind w:left="420" w:leftChars="20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2023年灵璧县事业单位公开选调岗位表</w:t>
      </w:r>
    </w:p>
    <w:tbl>
      <w:tblPr>
        <w:tblStyle w:val="9"/>
        <w:tblpPr w:leftFromText="180" w:rightFromText="180" w:vertAnchor="text" w:tblpX="15506" w:tblpY="31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60" w:type="dxa"/>
          </w:tcPr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60" w:type="dxa"/>
          </w:tcPr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</w:tbl>
    <w:p>
      <w:pPr>
        <w:pStyle w:val="2"/>
        <w:ind w:left="0" w:leftChars="0" w:firstLine="0" w:firstLineChars="0"/>
        <w:rPr>
          <w:b/>
          <w:bCs/>
        </w:rPr>
      </w:pPr>
      <w:bookmarkStart w:id="0" w:name="_GoBack"/>
      <w:bookmarkEnd w:id="0"/>
    </w:p>
    <w:tbl>
      <w:tblPr>
        <w:tblStyle w:val="9"/>
        <w:tblpPr w:leftFromText="180" w:rightFromText="180" w:vertAnchor="text" w:horzAnchor="margin" w:tblpY="750"/>
        <w:tblOverlap w:val="never"/>
        <w:tblW w:w="8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"/>
        <w:gridCol w:w="733"/>
        <w:gridCol w:w="1149"/>
        <w:gridCol w:w="1165"/>
        <w:gridCol w:w="407"/>
        <w:gridCol w:w="619"/>
        <w:gridCol w:w="937"/>
        <w:gridCol w:w="1466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8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序号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主管部门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单位名称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岗位代码</w:t>
            </w: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计划数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年龄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学历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专业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8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</w:rPr>
              <w:t>1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县委宣传部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ascii="方正仿宋_GBK" w:hAnsi="方正仿宋_GBK" w:eastAsia="方正仿宋_GBK" w:cs="方正仿宋_GBK"/>
                <w:sz w:val="18"/>
                <w:szCs w:val="18"/>
              </w:rPr>
              <w:t>灵璧县网络安全应急指挥中心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20230101</w:t>
            </w: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4</w:t>
            </w:r>
          </w:p>
        </w:tc>
        <w:tc>
          <w:tcPr>
            <w:tcW w:w="61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45周岁及以下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本科及以上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不限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3" w:hRule="atLeast"/>
        </w:trPr>
        <w:tc>
          <w:tcPr>
            <w:tcW w:w="38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2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县发改委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灵璧县国防动员管理服务中心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20230102</w:t>
            </w: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3</w:t>
            </w:r>
          </w:p>
        </w:tc>
        <w:tc>
          <w:tcPr>
            <w:tcW w:w="619" w:type="dxa"/>
            <w:vMerge w:val="continue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专科及以上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18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0"/>
              </w:rPr>
              <w:t>安全科学与工程类、管理科学与工程类、消防工程、城市地下空间工程、土木工程、建筑学、城乡规划、电子科学与技术、通信工程、计算机科学与技术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18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具有两年以上工程质检、规划、人防、建筑施工等工作经验或相关专业资格（资质）的人员不限专业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8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3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县工商联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灵璧县工商联非公经济服务中心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20230103</w:t>
            </w: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</w:t>
            </w:r>
          </w:p>
        </w:tc>
        <w:tc>
          <w:tcPr>
            <w:tcW w:w="619" w:type="dxa"/>
            <w:vMerge w:val="continue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专科及以上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不限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38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4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县城管局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灵璧县城市管理行政执法大队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20230104</w:t>
            </w: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4</w:t>
            </w:r>
          </w:p>
        </w:tc>
        <w:tc>
          <w:tcPr>
            <w:tcW w:w="619" w:type="dxa"/>
            <w:vMerge w:val="continue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专科及以上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不限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38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5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县应急局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灵璧县应急管理综合行政执法大队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20230105</w:t>
            </w: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3</w:t>
            </w:r>
          </w:p>
        </w:tc>
        <w:tc>
          <w:tcPr>
            <w:tcW w:w="619" w:type="dxa"/>
            <w:vMerge w:val="continue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专科及以上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不限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38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6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县民政局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灵璧县救助管理站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20230106</w:t>
            </w: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</w:t>
            </w:r>
          </w:p>
        </w:tc>
        <w:tc>
          <w:tcPr>
            <w:tcW w:w="619" w:type="dxa"/>
            <w:vMerge w:val="continue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专科及以上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不限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38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7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县人民政府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县红十字会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20230107</w:t>
            </w: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</w:t>
            </w:r>
          </w:p>
        </w:tc>
        <w:tc>
          <w:tcPr>
            <w:tcW w:w="619" w:type="dxa"/>
            <w:vMerge w:val="continue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本科及以上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不限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38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8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县商务局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县商务发展中心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20230108</w:t>
            </w: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</w:t>
            </w:r>
          </w:p>
        </w:tc>
        <w:tc>
          <w:tcPr>
            <w:tcW w:w="619" w:type="dxa"/>
            <w:vMerge w:val="continue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本科及以上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不限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6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Y1ZDU5MGEwMzM3YmMyNGJlZDU5YjEyZWFlMmJkMDkifQ=="/>
  </w:docVars>
  <w:rsids>
    <w:rsidRoot w:val="252260B8"/>
    <w:rsid w:val="001A6D39"/>
    <w:rsid w:val="001A7D9F"/>
    <w:rsid w:val="001F245F"/>
    <w:rsid w:val="0023271D"/>
    <w:rsid w:val="002F24F8"/>
    <w:rsid w:val="004B65F2"/>
    <w:rsid w:val="0092429F"/>
    <w:rsid w:val="00977898"/>
    <w:rsid w:val="009F469C"/>
    <w:rsid w:val="00A05A7A"/>
    <w:rsid w:val="00AD1890"/>
    <w:rsid w:val="00B320E2"/>
    <w:rsid w:val="00BE71E7"/>
    <w:rsid w:val="00F968A2"/>
    <w:rsid w:val="00FB594D"/>
    <w:rsid w:val="04743082"/>
    <w:rsid w:val="049C2F83"/>
    <w:rsid w:val="07893018"/>
    <w:rsid w:val="084273A7"/>
    <w:rsid w:val="09866C10"/>
    <w:rsid w:val="0BD832E9"/>
    <w:rsid w:val="115D612D"/>
    <w:rsid w:val="12A1247C"/>
    <w:rsid w:val="12BB42C6"/>
    <w:rsid w:val="13CB6224"/>
    <w:rsid w:val="165C0569"/>
    <w:rsid w:val="16FD3BEA"/>
    <w:rsid w:val="18506C5B"/>
    <w:rsid w:val="1ED1478C"/>
    <w:rsid w:val="1FCD622F"/>
    <w:rsid w:val="21E1476E"/>
    <w:rsid w:val="230B3205"/>
    <w:rsid w:val="23907404"/>
    <w:rsid w:val="246C3A14"/>
    <w:rsid w:val="252260B8"/>
    <w:rsid w:val="298E7457"/>
    <w:rsid w:val="29DB605E"/>
    <w:rsid w:val="2A1B7082"/>
    <w:rsid w:val="2C7B147D"/>
    <w:rsid w:val="2C95435A"/>
    <w:rsid w:val="2CFA694F"/>
    <w:rsid w:val="33DD2B7B"/>
    <w:rsid w:val="36530EB7"/>
    <w:rsid w:val="3934094A"/>
    <w:rsid w:val="3F585E8B"/>
    <w:rsid w:val="46112146"/>
    <w:rsid w:val="489E2EAF"/>
    <w:rsid w:val="4A243A35"/>
    <w:rsid w:val="4E5854E2"/>
    <w:rsid w:val="516D3625"/>
    <w:rsid w:val="57B338B9"/>
    <w:rsid w:val="5A893A7A"/>
    <w:rsid w:val="5BF64864"/>
    <w:rsid w:val="5D111B72"/>
    <w:rsid w:val="5E303744"/>
    <w:rsid w:val="659D754A"/>
    <w:rsid w:val="68D37D5D"/>
    <w:rsid w:val="6A1111A9"/>
    <w:rsid w:val="6B430F76"/>
    <w:rsid w:val="6CC515B2"/>
    <w:rsid w:val="700A2303"/>
    <w:rsid w:val="7D74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next w:val="3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  <w:u w:color="000000"/>
    </w:rPr>
  </w:style>
  <w:style w:type="paragraph" w:styleId="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Indent"/>
    <w:basedOn w:val="1"/>
    <w:next w:val="4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5"/>
    <w:unhideWhenUsed/>
    <w:qFormat/>
    <w:uiPriority w:val="99"/>
    <w:pPr>
      <w:ind w:firstLine="420"/>
    </w:p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368</Words>
  <Characters>428</Characters>
  <Lines>23</Lines>
  <Paragraphs>6</Paragraphs>
  <TotalTime>0</TotalTime>
  <ScaleCrop>false</ScaleCrop>
  <LinksUpToDate>false</LinksUpToDate>
  <CharactersWithSpaces>428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2023-07-03T08:17:00Z</dcterms:created>
  <dc:creator>Administrator</dc:creator>
  <cp:lastModifiedBy>Administrator</cp:lastModifiedBy>
  <cp:lastPrinted>2023-07-04T00:06:00Z</cp:lastPrinted>
  <dcterms:modified xsi:type="dcterms:W3CDTF">2023-07-06T07:02:21Z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4B5376FAB8E7464A98E08CBF6068808F_12</vt:lpwstr>
  </property>
</Properties>
</file>