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附件2</w:t>
      </w:r>
    </w:p>
    <w:p>
      <w:pPr>
        <w:widowControl/>
        <w:spacing w:line="320" w:lineRule="exact"/>
        <w:ind w:right="-93" w:rightChars="-44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pacing w:line="320" w:lineRule="exact"/>
        <w:ind w:right="-93" w:rightChars="-44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  <w:t>宁夏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eastAsia="zh-CN"/>
        </w:rPr>
        <w:t>回族自治区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  <w:t>文化和旅游厅202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  <w:t>年</w:t>
      </w:r>
    </w:p>
    <w:p>
      <w:pPr>
        <w:widowControl/>
        <w:spacing w:line="320" w:lineRule="exact"/>
        <w:ind w:right="-93" w:rightChars="-44"/>
        <w:jc w:val="center"/>
        <w:rPr>
          <w:rFonts w:ascii="宋体" w:hAnsi="宋体" w:cs="宋体"/>
          <w:b/>
          <w:bCs/>
          <w:color w:val="auto"/>
          <w:w w:val="9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</w:rPr>
        <w:t>事业单位自主公开招聘工作人员报名表</w:t>
      </w:r>
    </w:p>
    <w:p>
      <w:pPr>
        <w:widowControl/>
        <w:spacing w:line="240" w:lineRule="exact"/>
        <w:jc w:val="right"/>
        <w:rPr>
          <w:rFonts w:ascii="宋体" w:hAnsi="宋体" w:cs="宋体"/>
          <w:color w:val="auto"/>
          <w:kern w:val="0"/>
        </w:rPr>
      </w:pP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439"/>
        <w:gridCol w:w="827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性别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出生地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民族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学历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学位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毕业时间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毕业院校</w:t>
            </w:r>
          </w:p>
        </w:tc>
        <w:tc>
          <w:tcPr>
            <w:tcW w:w="296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所学专业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健康状况</w:t>
            </w:r>
          </w:p>
        </w:tc>
        <w:tc>
          <w:tcPr>
            <w:tcW w:w="29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婚姻状况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号码</w:t>
            </w:r>
          </w:p>
        </w:tc>
        <w:tc>
          <w:tcPr>
            <w:tcW w:w="29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户口所在地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工作单位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参加工作时间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通讯地址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是否在职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在编人员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现有专业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技术资格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现有资格取得时间</w:t>
            </w:r>
          </w:p>
        </w:tc>
        <w:tc>
          <w:tcPr>
            <w:tcW w:w="10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职务职称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报考单位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报考</w:t>
            </w:r>
            <w:r>
              <w:rPr>
                <w:rFonts w:hint="eastAsia" w:ascii="Times New Roman" w:hAnsi="Times New Roman" w:cs="Times New Roman"/>
                <w:color w:val="auto"/>
                <w:szCs w:val="20"/>
                <w:lang w:eastAsia="zh-CN"/>
              </w:rPr>
              <w:t>岗</w:t>
            </w: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位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个人简历</w:t>
            </w:r>
          </w:p>
        </w:tc>
        <w:tc>
          <w:tcPr>
            <w:tcW w:w="7783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获得过何种专业证书，有何专长</w:t>
            </w:r>
          </w:p>
        </w:tc>
        <w:tc>
          <w:tcPr>
            <w:tcW w:w="726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家庭主要成员及工作单位和职务</w:t>
            </w:r>
          </w:p>
        </w:tc>
        <w:tc>
          <w:tcPr>
            <w:tcW w:w="726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所受奖惩情况</w:t>
            </w:r>
          </w:p>
        </w:tc>
        <w:tc>
          <w:tcPr>
            <w:tcW w:w="726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联系人：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联系电话1：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联系电话2：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资格审核结果及意见</w:t>
            </w:r>
          </w:p>
        </w:tc>
        <w:tc>
          <w:tcPr>
            <w:tcW w:w="7699" w:type="dxa"/>
            <w:gridSpan w:val="14"/>
            <w:noWrap w:val="0"/>
            <w:vAlign w:val="top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color w:val="auto"/>
                <w:szCs w:val="20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审核意见：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审核人（签名）：</w:t>
            </w:r>
            <w:r>
              <w:rPr>
                <w:rFonts w:hint="eastAsia" w:ascii="Times New Roman" w:hAnsi="Times New Roman" w:cs="Times New Roman"/>
                <w:color w:val="auto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请应聘者认真阅读《公告》、《岗位计划一览表》等后如实填写。应聘者隐瞒有关情况或者提供虚假材料的，由招聘主管部门依法依规取消应聘者的考试及聘用资格，所造成的一切损失由应聘者本人承担。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 w:ascii="Times New Roman" w:hAnsi="Times New Roman" w:cs="Times New Roman"/>
                <w:color w:val="auto"/>
                <w:szCs w:val="20"/>
              </w:rPr>
              <w:t>学历、学位等复印件及相关资料可后附。</w:t>
            </w:r>
          </w:p>
        </w:tc>
      </w:tr>
    </w:tbl>
    <w:p>
      <w:pPr>
        <w:spacing w:line="100" w:lineRule="exact"/>
        <w:rPr>
          <w:rFonts w:hint="eastAsia" w:ascii="黑体" w:hAnsi="Times New Roman" w:eastAsia="黑体" w:cs="Times New Roman"/>
          <w:color w:val="auto"/>
          <w:sz w:val="24"/>
          <w:szCs w:val="20"/>
        </w:rPr>
      </w:pPr>
    </w:p>
    <w:p>
      <w:pPr>
        <w:spacing w:line="24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Times New Roman" w:eastAsia="黑体" w:cs="Times New Roman"/>
          <w:color w:val="auto"/>
          <w:sz w:val="24"/>
          <w:szCs w:val="20"/>
        </w:rPr>
        <w:t>本人确保所填内容的真实性、准确性，若确认无误，请签字确认</w:t>
      </w:r>
      <w:r>
        <w:rPr>
          <w:rFonts w:hint="eastAsia" w:ascii="黑体" w:hAnsi="Times New Roman" w:eastAsia="黑体" w:cs="Times New Roman"/>
          <w:b/>
          <w:color w:val="auto"/>
          <w:sz w:val="24"/>
          <w:szCs w:val="20"/>
        </w:rPr>
        <w:t>:</w:t>
      </w:r>
    </w:p>
    <w:p/>
    <w:sectPr>
      <w:pgSz w:w="11906" w:h="16838"/>
      <w:pgMar w:top="1440" w:right="1134" w:bottom="1417" w:left="1417" w:header="851" w:footer="992" w:gutter="0"/>
      <w:cols w:space="0" w:num="1"/>
      <w:rtlGutter w:val="0"/>
      <w:docGrid w:type="linesAndChars" w:linePitch="318" w:charSpace="5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Y2ZiNTFiNzM0YTg0YzI4NTgzYzNlZTVhOTA0NDkifQ=="/>
  </w:docVars>
  <w:rsids>
    <w:rsidRoot w:val="00000000"/>
    <w:rsid w:val="022F1126"/>
    <w:rsid w:val="154C02BE"/>
    <w:rsid w:val="36F01B90"/>
    <w:rsid w:val="580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2023-05-22T01:34:20Z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9E48241EF9254AD3A1604053ACF4AC69_12</vt:lpwstr>
  </property>
</Properties>
</file>